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793" w:rsidRDefault="00624D29">
      <w:pPr>
        <w:pStyle w:val="1"/>
        <w:spacing w:before="72"/>
        <w:ind w:left="157"/>
        <w:jc w:val="center"/>
      </w:pPr>
      <w:bookmarkStart w:id="0" w:name="Аннотация_к_рабочей_программе_по_ОБЗР___"/>
      <w:bookmarkEnd w:id="0"/>
      <w:r>
        <w:t>Аннотация</w:t>
      </w:r>
      <w:r>
        <w:rPr>
          <w:spacing w:val="-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программе</w:t>
      </w:r>
      <w:r>
        <w:rPr>
          <w:spacing w:val="-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ОБЗР</w:t>
      </w:r>
      <w:r>
        <w:rPr>
          <w:spacing w:val="22"/>
        </w:rPr>
        <w:t xml:space="preserve"> </w:t>
      </w:r>
      <w:r>
        <w:t xml:space="preserve">11 </w:t>
      </w:r>
      <w:r>
        <w:rPr>
          <w:spacing w:val="-2"/>
        </w:rPr>
        <w:t>класс</w:t>
      </w:r>
      <w:bookmarkStart w:id="1" w:name="_GoBack"/>
      <w:bookmarkEnd w:id="1"/>
    </w:p>
    <w:p w:rsidR="00770793" w:rsidRDefault="00770793">
      <w:pPr>
        <w:pStyle w:val="a3"/>
        <w:spacing w:before="230"/>
        <w:ind w:left="0"/>
        <w:jc w:val="left"/>
        <w:rPr>
          <w:b/>
        </w:rPr>
      </w:pPr>
    </w:p>
    <w:p w:rsidR="00770793" w:rsidRDefault="00624D29">
      <w:pPr>
        <w:pStyle w:val="a3"/>
        <w:ind w:right="127" w:firstLine="566"/>
      </w:pPr>
      <w:r>
        <w:rPr>
          <w:color w:val="333333"/>
        </w:rPr>
        <w:t>Рабочая программа по учебному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предмету "Основы безопасности и защиты Родины" (далее - ОБЗР) разработана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основе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требований к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результатам освоения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образовательной программы среднего общего образования, представленных в ФГОС СОО, федеральной рабочей программы воспитания и предусматривает непосредственное применение при реализации ОП СОО.</w:t>
      </w:r>
    </w:p>
    <w:p w:rsidR="00770793" w:rsidRDefault="00624D29">
      <w:pPr>
        <w:pStyle w:val="a3"/>
        <w:spacing w:before="4"/>
        <w:ind w:right="125" w:firstLine="566"/>
      </w:pPr>
      <w:r>
        <w:t xml:space="preserve">Программа ОБЗР позволит учителю построить освоение содержания </w:t>
      </w:r>
      <w:r>
        <w:rPr>
          <w:color w:val="333333"/>
        </w:rPr>
        <w:t xml:space="preserve">в </w:t>
      </w:r>
      <w:r>
        <w:rPr>
          <w:color w:val="333333"/>
        </w:rPr>
        <w:t>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учесть преемственность приобретения обучающимися знаний и формирования у них умений и навыков в обл</w:t>
      </w:r>
      <w:r>
        <w:rPr>
          <w:color w:val="333333"/>
        </w:rPr>
        <w:t>асти безопасности жизнедеятельности.</w:t>
      </w:r>
    </w:p>
    <w:p w:rsidR="00770793" w:rsidRDefault="00624D29">
      <w:pPr>
        <w:pStyle w:val="a3"/>
        <w:ind w:right="125" w:firstLine="566"/>
      </w:pPr>
      <w:r>
        <w:t xml:space="preserve">Программа ОБЗР в методическом плане обеспечивает реализацию практико- ориентированного подхода в преподавании ОБЗР, системность </w:t>
      </w:r>
      <w:r>
        <w:rPr>
          <w:color w:val="333333"/>
        </w:rPr>
        <w:t>и непрерывность приобретения обучающимися знаний и формирования у них навыков в области без</w:t>
      </w:r>
      <w:r>
        <w:rPr>
          <w:color w:val="333333"/>
        </w:rPr>
        <w:t>опасности жизнедеятельности при переходе с уровня основного общего образования; помогает педагогу продолжить освоение содержания материала в логике последовательного нарастания факторов опасности: опасная ситуация, чрезвычайная ситуация и разумного построе</w:t>
      </w:r>
      <w:r>
        <w:rPr>
          <w:color w:val="333333"/>
        </w:rPr>
        <w:t>ния модели индивидуального и группового безопасного поведения в повседневной жизни с учётом</w:t>
      </w:r>
      <w:r>
        <w:rPr>
          <w:color w:val="333333"/>
        </w:rPr>
        <w:t xml:space="preserve"> актуальных вызовов и угроз в природной, техногенной, социальной и информационной сферах.</w:t>
      </w:r>
    </w:p>
    <w:p w:rsidR="00770793" w:rsidRDefault="00624D29">
      <w:pPr>
        <w:pStyle w:val="a3"/>
        <w:spacing w:before="275"/>
        <w:ind w:left="707"/>
      </w:pPr>
      <w:r>
        <w:t>Программа</w:t>
      </w:r>
      <w:r>
        <w:rPr>
          <w:spacing w:val="-7"/>
        </w:rPr>
        <w:t xml:space="preserve"> </w:t>
      </w:r>
      <w:r>
        <w:t>ОБЗР</w:t>
      </w:r>
      <w:r>
        <w:rPr>
          <w:spacing w:val="-7"/>
        </w:rPr>
        <w:t xml:space="preserve"> </w:t>
      </w:r>
      <w:r>
        <w:rPr>
          <w:spacing w:val="-2"/>
        </w:rPr>
        <w:t>обеспечивает:</w:t>
      </w:r>
    </w:p>
    <w:p w:rsidR="00770793" w:rsidRDefault="00624D29">
      <w:pPr>
        <w:pStyle w:val="a4"/>
        <w:numPr>
          <w:ilvl w:val="0"/>
          <w:numId w:val="1"/>
        </w:numPr>
        <w:tabs>
          <w:tab w:val="left" w:pos="861"/>
        </w:tabs>
        <w:spacing w:before="5" w:line="237" w:lineRule="auto"/>
        <w:ind w:right="143"/>
        <w:jc w:val="both"/>
        <w:rPr>
          <w:sz w:val="24"/>
        </w:rPr>
      </w:pPr>
      <w:r>
        <w:rPr>
          <w:color w:val="333333"/>
          <w:sz w:val="24"/>
        </w:rPr>
        <w:t>формирование личности выпускника с высоким уро</w:t>
      </w:r>
      <w:r>
        <w:rPr>
          <w:color w:val="333333"/>
          <w:sz w:val="24"/>
        </w:rPr>
        <w:t>внем культуры и мотивации ведения безопасного, здорового и экологически целесообразного образа жизни;</w:t>
      </w:r>
    </w:p>
    <w:p w:rsidR="00770793" w:rsidRDefault="00624D29">
      <w:pPr>
        <w:pStyle w:val="a4"/>
        <w:numPr>
          <w:ilvl w:val="0"/>
          <w:numId w:val="1"/>
        </w:numPr>
        <w:tabs>
          <w:tab w:val="left" w:pos="861"/>
        </w:tabs>
        <w:jc w:val="both"/>
        <w:rPr>
          <w:sz w:val="24"/>
        </w:rPr>
      </w:pPr>
      <w:r>
        <w:rPr>
          <w:sz w:val="24"/>
        </w:rPr>
        <w:t>достижение выпускниками базового уровня культуры безопасности жизнедеятельности, соответствующего интересам обучающихся и потребностям общества в формиров</w:t>
      </w:r>
      <w:r>
        <w:rPr>
          <w:sz w:val="24"/>
        </w:rPr>
        <w:t>ании полноценной личности безопасного типа;</w:t>
      </w:r>
    </w:p>
    <w:p w:rsidR="00770793" w:rsidRDefault="00624D29">
      <w:pPr>
        <w:pStyle w:val="a4"/>
        <w:numPr>
          <w:ilvl w:val="0"/>
          <w:numId w:val="1"/>
        </w:numPr>
        <w:tabs>
          <w:tab w:val="left" w:pos="861"/>
        </w:tabs>
        <w:ind w:right="136"/>
        <w:jc w:val="both"/>
        <w:rPr>
          <w:sz w:val="24"/>
        </w:rPr>
      </w:pPr>
      <w:r>
        <w:rPr>
          <w:sz w:val="24"/>
        </w:rPr>
        <w:t xml:space="preserve">взаимосвязь 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 предметных результатов освоения учебного предмета ОБЗР на уровнях основного общего и среднего общего </w:t>
      </w:r>
      <w:r>
        <w:rPr>
          <w:spacing w:val="-2"/>
          <w:sz w:val="24"/>
        </w:rPr>
        <w:t>образования;</w:t>
      </w:r>
    </w:p>
    <w:p w:rsidR="00770793" w:rsidRDefault="00624D29">
      <w:pPr>
        <w:pStyle w:val="a4"/>
        <w:numPr>
          <w:ilvl w:val="0"/>
          <w:numId w:val="1"/>
        </w:numPr>
        <w:tabs>
          <w:tab w:val="left" w:pos="861"/>
        </w:tabs>
        <w:spacing w:before="0" w:line="242" w:lineRule="auto"/>
        <w:ind w:right="139"/>
        <w:jc w:val="both"/>
        <w:rPr>
          <w:sz w:val="24"/>
        </w:rPr>
      </w:pPr>
      <w:r>
        <w:rPr>
          <w:sz w:val="24"/>
        </w:rPr>
        <w:t xml:space="preserve">подготовку выпускников к решению актуальных практических </w:t>
      </w:r>
      <w:r>
        <w:rPr>
          <w:sz w:val="24"/>
        </w:rPr>
        <w:t>задач безопасности жизнедеятельности в повседневной жизни.</w:t>
      </w:r>
    </w:p>
    <w:p w:rsidR="00770793" w:rsidRDefault="00770793">
      <w:pPr>
        <w:pStyle w:val="a3"/>
        <w:spacing w:before="7"/>
        <w:ind w:left="0"/>
        <w:jc w:val="left"/>
      </w:pPr>
    </w:p>
    <w:p w:rsidR="00770793" w:rsidRDefault="00624D29">
      <w:pPr>
        <w:pStyle w:val="1"/>
        <w:spacing w:line="237" w:lineRule="auto"/>
        <w:jc w:val="left"/>
      </w:pPr>
      <w:bookmarkStart w:id="2" w:name="ОБЩАЯ_ХАРАКТЕРИСТИКА_УЧЕБНОГО_ПРЕДМЕТА_«"/>
      <w:bookmarkEnd w:id="2"/>
      <w:r>
        <w:rPr>
          <w:color w:val="333333"/>
        </w:rPr>
        <w:t>ОБЩАЯ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ХАРАКТЕРИСТИКА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УЧЕБНОГО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ПРЕДМЕТА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«ОСНОВЫ БЕЗОПАСНОСТИ И ЗАЩИТЫ РОДИНЫ»</w:t>
      </w:r>
    </w:p>
    <w:p w:rsidR="00624D29" w:rsidRDefault="00624D29" w:rsidP="00624D29">
      <w:pPr>
        <w:pStyle w:val="a3"/>
        <w:spacing w:before="267"/>
        <w:ind w:right="131"/>
        <w:rPr>
          <w:spacing w:val="-2"/>
        </w:rPr>
      </w:pPr>
      <w:r>
        <w:t xml:space="preserve">В программе ОБЗР содержание учебного предмета ОБЗР структурно представлено одиннадцатью модулями (тематическими линиями), обеспечивающими системность и непрерывность изучения предмета на уровнях основного общего и среднего общего </w:t>
      </w:r>
      <w:r>
        <w:rPr>
          <w:spacing w:val="-2"/>
        </w:rPr>
        <w:t>образования:</w:t>
      </w:r>
    </w:p>
    <w:p w:rsidR="00624D29" w:rsidRPr="00624D29" w:rsidRDefault="00624D29" w:rsidP="00624D29">
      <w:pPr>
        <w:pStyle w:val="a3"/>
        <w:spacing w:before="267"/>
        <w:ind w:right="131"/>
        <w:rPr>
          <w:spacing w:val="-2"/>
        </w:rPr>
      </w:pPr>
    </w:p>
    <w:p w:rsidR="00770793" w:rsidRDefault="00624D29">
      <w:pPr>
        <w:pStyle w:val="a3"/>
        <w:spacing w:before="4" w:line="237" w:lineRule="auto"/>
        <w:ind w:left="707" w:right="2665"/>
        <w:jc w:val="left"/>
      </w:pPr>
      <w:r>
        <w:t>Модуль № 7. «Безопасность в природной среде».</w:t>
      </w:r>
    </w:p>
    <w:p w:rsidR="00770793" w:rsidRDefault="00624D29">
      <w:pPr>
        <w:pStyle w:val="a3"/>
        <w:spacing w:before="5" w:line="237" w:lineRule="auto"/>
        <w:ind w:left="707" w:right="746"/>
        <w:jc w:val="left"/>
      </w:pPr>
      <w:r>
        <w:t>Модуль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8.</w:t>
      </w:r>
      <w:r>
        <w:rPr>
          <w:spacing w:val="-7"/>
        </w:rPr>
        <w:t xml:space="preserve"> </w:t>
      </w:r>
      <w:r>
        <w:t>«Основы</w:t>
      </w:r>
      <w:r>
        <w:rPr>
          <w:spacing w:val="-7"/>
        </w:rPr>
        <w:t xml:space="preserve"> </w:t>
      </w:r>
      <w:r>
        <w:t>медицинских</w:t>
      </w:r>
      <w:r>
        <w:rPr>
          <w:spacing w:val="-5"/>
        </w:rPr>
        <w:t xml:space="preserve"> </w:t>
      </w:r>
      <w:r>
        <w:t>знаний.</w:t>
      </w:r>
      <w:r>
        <w:rPr>
          <w:spacing w:val="-3"/>
        </w:rPr>
        <w:t xml:space="preserve"> </w:t>
      </w:r>
      <w:r>
        <w:t>Оказание</w:t>
      </w:r>
      <w:r>
        <w:rPr>
          <w:spacing w:val="-6"/>
        </w:rPr>
        <w:t xml:space="preserve"> </w:t>
      </w:r>
      <w:r>
        <w:t>первой</w:t>
      </w:r>
      <w:r>
        <w:rPr>
          <w:spacing w:val="-8"/>
        </w:rPr>
        <w:t xml:space="preserve"> </w:t>
      </w:r>
      <w:r>
        <w:t>помощи». Модуль № 9. «Безопасность в социуме».</w:t>
      </w:r>
    </w:p>
    <w:p w:rsidR="00770793" w:rsidRDefault="00624D29" w:rsidP="00624D29">
      <w:pPr>
        <w:pStyle w:val="a3"/>
        <w:spacing w:before="3"/>
        <w:ind w:left="707"/>
        <w:jc w:val="left"/>
      </w:pPr>
      <w:r>
        <w:t>Модуль</w:t>
      </w:r>
      <w:r>
        <w:rPr>
          <w:spacing w:val="-8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10.</w:t>
      </w:r>
      <w:r>
        <w:rPr>
          <w:spacing w:val="-5"/>
        </w:rPr>
        <w:t xml:space="preserve"> </w:t>
      </w:r>
      <w:r>
        <w:t>«Безопасность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информационном</w:t>
      </w:r>
      <w:r>
        <w:rPr>
          <w:spacing w:val="-3"/>
        </w:rPr>
        <w:t xml:space="preserve"> </w:t>
      </w:r>
      <w:r>
        <w:rPr>
          <w:spacing w:val="-2"/>
        </w:rPr>
        <w:t>пространстве».</w:t>
      </w:r>
    </w:p>
    <w:p w:rsidR="00624D29" w:rsidRDefault="00624D29" w:rsidP="00624D29">
      <w:pPr>
        <w:pStyle w:val="a3"/>
        <w:spacing w:before="62" w:line="275" w:lineRule="exact"/>
        <w:ind w:left="707"/>
      </w:pPr>
      <w:r>
        <w:t>Модуль</w:t>
      </w:r>
      <w:r>
        <w:rPr>
          <w:spacing w:val="-11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11.</w:t>
      </w:r>
      <w:r>
        <w:rPr>
          <w:spacing w:val="-5"/>
        </w:rPr>
        <w:t xml:space="preserve"> </w:t>
      </w:r>
      <w:r>
        <w:t>«Основы</w:t>
      </w:r>
      <w:r>
        <w:rPr>
          <w:spacing w:val="-4"/>
        </w:rPr>
        <w:t xml:space="preserve"> </w:t>
      </w:r>
      <w:r>
        <w:t>противодействия</w:t>
      </w:r>
      <w:r>
        <w:rPr>
          <w:spacing w:val="-9"/>
        </w:rPr>
        <w:t xml:space="preserve"> </w:t>
      </w:r>
      <w:r>
        <w:t>экстремизму</w:t>
      </w:r>
      <w:r>
        <w:rPr>
          <w:spacing w:val="-1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терроризму».</w:t>
      </w:r>
    </w:p>
    <w:p w:rsidR="00624D29" w:rsidRDefault="00624D29">
      <w:pPr>
        <w:pStyle w:val="a3"/>
        <w:jc w:val="left"/>
        <w:sectPr w:rsidR="00624D29">
          <w:type w:val="continuous"/>
          <w:pgSz w:w="11910" w:h="16840"/>
          <w:pgMar w:top="1020" w:right="708" w:bottom="280" w:left="1559" w:header="720" w:footer="720" w:gutter="0"/>
          <w:cols w:space="720"/>
        </w:sectPr>
      </w:pPr>
    </w:p>
    <w:p w:rsidR="00770793" w:rsidRDefault="00624D29">
      <w:pPr>
        <w:pStyle w:val="a3"/>
        <w:ind w:right="130" w:firstLine="566"/>
      </w:pPr>
      <w:r>
        <w:lastRenderedPageBreak/>
        <w:t>В</w:t>
      </w:r>
      <w:r>
        <w:rPr>
          <w:spacing w:val="-15"/>
        </w:rPr>
        <w:t xml:space="preserve"> </w:t>
      </w:r>
      <w:r>
        <w:t>целях</w:t>
      </w:r>
      <w:r>
        <w:rPr>
          <w:spacing w:val="-15"/>
        </w:rPr>
        <w:t xml:space="preserve"> </w:t>
      </w:r>
      <w:r>
        <w:t>обеспечения</w:t>
      </w:r>
      <w:r>
        <w:rPr>
          <w:spacing w:val="-11"/>
        </w:rPr>
        <w:t xml:space="preserve"> </w:t>
      </w:r>
      <w:r>
        <w:t>преемственности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изучении</w:t>
      </w:r>
      <w:r>
        <w:rPr>
          <w:spacing w:val="-10"/>
        </w:rPr>
        <w:t xml:space="preserve"> </w:t>
      </w:r>
      <w:r>
        <w:t>учебного</w:t>
      </w:r>
      <w:r>
        <w:rPr>
          <w:spacing w:val="-11"/>
        </w:rPr>
        <w:t xml:space="preserve"> </w:t>
      </w:r>
      <w:r>
        <w:t>предмета</w:t>
      </w:r>
      <w:r>
        <w:rPr>
          <w:spacing w:val="32"/>
        </w:rPr>
        <w:t xml:space="preserve"> </w:t>
      </w:r>
      <w:r>
        <w:t>ОБЗР</w:t>
      </w:r>
      <w:r>
        <w:rPr>
          <w:spacing w:val="-15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уровне среднего общего образования программа ОБЗР предполагает внедрение универсальной с</w:t>
      </w:r>
      <w:r>
        <w:rPr>
          <w:color w:val="333333"/>
        </w:rPr>
        <w:t xml:space="preserve">труктурно-логической схемы изучения учебных модулей (тематических линий) в парадигме безопасной жизнедеятельности: «предвидеть опасность, по возможности </w:t>
      </w:r>
      <w:proofErr w:type="spellStart"/>
      <w:r>
        <w:rPr>
          <w:color w:val="333333"/>
        </w:rPr>
        <w:t>еѐ</w:t>
      </w:r>
      <w:proofErr w:type="spellEnd"/>
      <w:r>
        <w:rPr>
          <w:color w:val="333333"/>
        </w:rPr>
        <w:t xml:space="preserve"> избегать, при необходимости безопасно действовать».</w:t>
      </w:r>
    </w:p>
    <w:p w:rsidR="00770793" w:rsidRDefault="00624D29">
      <w:pPr>
        <w:pStyle w:val="a3"/>
        <w:spacing w:before="2"/>
        <w:ind w:right="126" w:firstLine="566"/>
      </w:pPr>
      <w:r>
        <w:t>Программа ОБЗР предусматривает внедрение практик</w:t>
      </w:r>
      <w:r>
        <w:t>о-ориентированных интерактивных форм организации учебных занятий с возможностью применения тренажёрных</w:t>
      </w:r>
      <w:r>
        <w:t xml:space="preserve"> систем и виртуальных моделей. При этом использование цифровой образовательной среды на учебных занятиях должно быть разумным: компьютер и дистанционные</w:t>
      </w:r>
      <w:r>
        <w:rPr>
          <w:spacing w:val="-1"/>
        </w:rPr>
        <w:t xml:space="preserve"> </w:t>
      </w:r>
      <w:r>
        <w:t>о</w:t>
      </w:r>
      <w:r>
        <w:t>бразовательные технологии не способны полностью заменить педагога и практические действия обучающихся.</w:t>
      </w:r>
    </w:p>
    <w:p w:rsidR="00770793" w:rsidRDefault="00624D29">
      <w:pPr>
        <w:pStyle w:val="a3"/>
        <w:spacing w:before="1"/>
        <w:ind w:right="126" w:firstLine="566"/>
      </w:pPr>
      <w:r>
        <w:t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</w:t>
      </w:r>
      <w:r>
        <w:t xml:space="preserve"> на приграничных территориях; продолжающееся распространение идей экстремизма и терроризма; существенное ухудшение медико-биологических условий жизнедеятельности;</w:t>
      </w:r>
      <w:r>
        <w:rPr>
          <w:spacing w:val="-15"/>
        </w:rPr>
        <w:t xml:space="preserve"> </w:t>
      </w:r>
      <w:r>
        <w:t>нарушение</w:t>
      </w:r>
      <w:r>
        <w:rPr>
          <w:spacing w:val="-15"/>
        </w:rPr>
        <w:t xml:space="preserve"> </w:t>
      </w:r>
      <w:r>
        <w:t>экологического</w:t>
      </w:r>
      <w:r>
        <w:rPr>
          <w:spacing w:val="-15"/>
        </w:rPr>
        <w:t xml:space="preserve"> </w:t>
      </w:r>
      <w:r>
        <w:t>равновесия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другие)</w:t>
      </w:r>
      <w:r>
        <w:rPr>
          <w:spacing w:val="20"/>
        </w:rPr>
        <w:t xml:space="preserve"> </w:t>
      </w:r>
      <w:r>
        <w:t>возрастает</w:t>
      </w:r>
      <w:r>
        <w:rPr>
          <w:spacing w:val="-15"/>
        </w:rPr>
        <w:t xml:space="preserve"> </w:t>
      </w:r>
      <w:r>
        <w:t>приоритет вопросов</w:t>
      </w:r>
      <w:r>
        <w:rPr>
          <w:spacing w:val="-5"/>
        </w:rPr>
        <w:t xml:space="preserve"> </w:t>
      </w:r>
      <w:r>
        <w:t>безопасности,</w:t>
      </w:r>
      <w:r>
        <w:rPr>
          <w:spacing w:val="-5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самого</w:t>
      </w:r>
      <w:r>
        <w:rPr>
          <w:spacing w:val="-3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также для</w:t>
      </w:r>
      <w:r>
        <w:rPr>
          <w:spacing w:val="-6"/>
        </w:rPr>
        <w:t xml:space="preserve"> </w:t>
      </w:r>
      <w:r>
        <w:t>общества и</w:t>
      </w:r>
      <w:r>
        <w:rPr>
          <w:spacing w:val="-6"/>
        </w:rPr>
        <w:t xml:space="preserve"> </w:t>
      </w:r>
      <w:r>
        <w:t>государства.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9"/>
        </w:rPr>
        <w:t xml:space="preserve"> </w:t>
      </w:r>
      <w:r>
        <w:t>центральной</w:t>
      </w:r>
      <w:r>
        <w:rPr>
          <w:spacing w:val="-9"/>
        </w:rPr>
        <w:t xml:space="preserve"> </w:t>
      </w:r>
      <w:r>
        <w:t>проблемой</w:t>
      </w:r>
      <w:r>
        <w:rPr>
          <w:spacing w:val="-6"/>
        </w:rPr>
        <w:t xml:space="preserve"> </w:t>
      </w:r>
      <w:r>
        <w:t xml:space="preserve">безопасности </w:t>
      </w:r>
      <w:r>
        <w:t>жизнедеятельности</w:t>
      </w:r>
      <w:r>
        <w:rPr>
          <w:spacing w:val="-10"/>
        </w:rPr>
        <w:t xml:space="preserve"> </w:t>
      </w:r>
      <w:r>
        <w:t>останется</w:t>
      </w:r>
      <w:r>
        <w:t xml:space="preserve"> сохранение жизни и здоровья каждого человека. В данных обстоятельствах огромное значение при</w:t>
      </w:r>
      <w:r>
        <w:t>обретает качественное образование подрастающего поколения россиян, направленное на воспитание личности безопасного типа, формирование гражданской идентичности,</w:t>
      </w:r>
      <w:r>
        <w:rPr>
          <w:spacing w:val="-7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знаниями,</w:t>
      </w:r>
      <w:r>
        <w:rPr>
          <w:spacing w:val="-4"/>
        </w:rPr>
        <w:t xml:space="preserve"> </w:t>
      </w:r>
      <w:r>
        <w:t>умениями,</w:t>
      </w:r>
      <w:r>
        <w:rPr>
          <w:spacing w:val="-4"/>
        </w:rPr>
        <w:t xml:space="preserve"> </w:t>
      </w:r>
      <w:r>
        <w:t>навыками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компетенцией</w:t>
      </w:r>
      <w:r>
        <w:rPr>
          <w:spacing w:val="-5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обеспечения безопасности в повседневно</w:t>
      </w:r>
      <w:r>
        <w:t>й жизни.</w:t>
      </w:r>
    </w:p>
    <w:p w:rsidR="00770793" w:rsidRDefault="00624D29">
      <w:pPr>
        <w:pStyle w:val="a3"/>
        <w:spacing w:before="1"/>
        <w:ind w:right="128" w:firstLine="566"/>
      </w:pPr>
      <w:r>
        <w:t xml:space="preserve">Актуальность совершенствования учебно-методического обеспечения образовательного процесса по ОБЗР определяется системообразующими документами в области безопасности: Стратегией национальной безопасности Российской Федерации, утвержденной Указом Президента </w:t>
      </w:r>
      <w:r>
        <w:t>Российской Федерации от 2 июля 2021 г. № 400, Национальными целями развития Российской Федерации на период до 2030 года, утвержденными Указом Президента Российской Федерации от 21 июля 2020 г. № 474, государственной программой Российской Федерации «Развити</w:t>
      </w:r>
      <w:r>
        <w:t>е образования», утвержденной</w:t>
      </w:r>
      <w:r>
        <w:rPr>
          <w:spacing w:val="-12"/>
        </w:rPr>
        <w:t xml:space="preserve"> </w:t>
      </w:r>
      <w:r>
        <w:t>постановлением</w:t>
      </w:r>
      <w:r>
        <w:rPr>
          <w:spacing w:val="-10"/>
        </w:rPr>
        <w:t xml:space="preserve"> </w:t>
      </w:r>
      <w:r>
        <w:t>Правительства</w:t>
      </w:r>
      <w:r>
        <w:rPr>
          <w:spacing w:val="-15"/>
        </w:rPr>
        <w:t xml:space="preserve"> </w:t>
      </w:r>
      <w:r>
        <w:t>Российской</w:t>
      </w:r>
      <w:r>
        <w:rPr>
          <w:spacing w:val="-15"/>
        </w:rPr>
        <w:t xml:space="preserve"> </w:t>
      </w:r>
      <w:r>
        <w:t>Федерации</w:t>
      </w:r>
      <w:r>
        <w:rPr>
          <w:spacing w:val="-11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26</w:t>
      </w:r>
      <w:r>
        <w:rPr>
          <w:spacing w:val="-12"/>
        </w:rPr>
        <w:t xml:space="preserve"> </w:t>
      </w:r>
      <w:r>
        <w:t>декабря</w:t>
      </w:r>
      <w:r>
        <w:rPr>
          <w:spacing w:val="-7"/>
        </w:rPr>
        <w:t xml:space="preserve"> </w:t>
      </w:r>
      <w:r>
        <w:t>2017</w:t>
      </w:r>
      <w:r>
        <w:rPr>
          <w:spacing w:val="-3"/>
        </w:rPr>
        <w:t xml:space="preserve"> </w:t>
      </w:r>
      <w:r>
        <w:t>г.</w:t>
      </w:r>
    </w:p>
    <w:p w:rsidR="00770793" w:rsidRDefault="00624D29">
      <w:pPr>
        <w:pStyle w:val="a3"/>
        <w:spacing w:before="1" w:line="275" w:lineRule="exact"/>
      </w:pPr>
      <w:r>
        <w:t>№</w:t>
      </w:r>
      <w:r>
        <w:rPr>
          <w:spacing w:val="4"/>
        </w:rPr>
        <w:t xml:space="preserve"> </w:t>
      </w:r>
      <w:r>
        <w:rPr>
          <w:spacing w:val="-2"/>
        </w:rPr>
        <w:t>1642.</w:t>
      </w:r>
    </w:p>
    <w:p w:rsidR="00770793" w:rsidRDefault="00624D29">
      <w:pPr>
        <w:pStyle w:val="a3"/>
        <w:ind w:right="131" w:firstLine="566"/>
      </w:pPr>
      <w:r>
        <w:t>ОБЗР является открытой обучающей системой, имеет свои дидактические компоненты во всех без исключения предметных областях и реализуется через приоб</w:t>
      </w:r>
      <w:r>
        <w:t>ретение необходимых знаний, выработку и закрепление системы взаимосвязанных навыков и умений, формирование компетенций в области безопасности, поддержанных согласованным изучением других учебных предметов. Научной базой учебного предмета ОБЗР является обща</w:t>
      </w:r>
      <w:r>
        <w:t xml:space="preserve">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Это позволяет формировать целостное видение всего комплекса проблем безопасности </w:t>
      </w:r>
      <w:r>
        <w:t>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для выпускников построение модели индивидуального и группового безопасного поведения в повседн</w:t>
      </w:r>
      <w:r>
        <w:t>евной жизни.</w:t>
      </w:r>
    </w:p>
    <w:p w:rsidR="00770793" w:rsidRDefault="00624D29">
      <w:pPr>
        <w:pStyle w:val="a3"/>
        <w:spacing w:before="7" w:line="237" w:lineRule="auto"/>
        <w:ind w:right="131" w:firstLine="566"/>
      </w:pPr>
      <w:r>
        <w:t>Подходы к изучению ОБЗР учитывают современные вызовы и угрозы. ОБЗР входит</w:t>
      </w:r>
      <w:r>
        <w:rPr>
          <w:spacing w:val="40"/>
        </w:rPr>
        <w:t xml:space="preserve"> </w:t>
      </w:r>
      <w:r>
        <w:t>в предметную область «Основы безопасности и защиты Родины», является обязательным для изучения на уровне среднего общего образования.</w:t>
      </w:r>
    </w:p>
    <w:p w:rsidR="00770793" w:rsidRDefault="00624D29">
      <w:pPr>
        <w:pStyle w:val="a3"/>
        <w:spacing w:before="4"/>
        <w:ind w:right="130" w:firstLine="566"/>
      </w:pPr>
      <w:r>
        <w:rPr>
          <w:color w:val="333333"/>
        </w:rPr>
        <w:t>Изучение ОБЗР направлено на формирование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ценностей, освоение знаний и умений,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жизнедеятельности, что способствует выработке</w:t>
      </w:r>
      <w:r>
        <w:rPr>
          <w:color w:val="333333"/>
        </w:rPr>
        <w:t xml:space="preserve"> у выпускников умений распознавать угрозы, снижать риски</w:t>
      </w:r>
    </w:p>
    <w:p w:rsidR="00770793" w:rsidRDefault="00770793">
      <w:pPr>
        <w:pStyle w:val="a3"/>
        <w:sectPr w:rsidR="00770793">
          <w:pgSz w:w="11910" w:h="16840"/>
          <w:pgMar w:top="1020" w:right="708" w:bottom="280" w:left="1559" w:header="720" w:footer="720" w:gutter="0"/>
          <w:cols w:space="720"/>
        </w:sectPr>
      </w:pPr>
    </w:p>
    <w:p w:rsidR="00770793" w:rsidRDefault="00624D29">
      <w:pPr>
        <w:pStyle w:val="a3"/>
        <w:spacing w:before="62"/>
        <w:ind w:right="136"/>
      </w:pPr>
      <w:r>
        <w:rPr>
          <w:color w:val="333333"/>
        </w:rPr>
        <w:lastRenderedPageBreak/>
        <w:t>развития опасных ситуаций, избегать их, самостоятельно принимать обоснованные решение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экстремальных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условиях,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грамотно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вести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себя</w:t>
      </w:r>
      <w:r>
        <w:rPr>
          <w:color w:val="333333"/>
          <w:spacing w:val="-15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-14"/>
        </w:rPr>
        <w:t xml:space="preserve"> </w:t>
      </w:r>
      <w:r>
        <w:rPr>
          <w:color w:val="333333"/>
        </w:rPr>
        <w:t>возникновении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чрезвычайных ситуаций.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Такой</w:t>
      </w:r>
      <w:r>
        <w:rPr>
          <w:color w:val="333333"/>
          <w:spacing w:val="-13"/>
        </w:rPr>
        <w:t xml:space="preserve"> </w:t>
      </w:r>
      <w:r>
        <w:rPr>
          <w:color w:val="333333"/>
        </w:rPr>
        <w:t>подход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содействует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воспитанию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личности</w:t>
      </w:r>
      <w:r>
        <w:rPr>
          <w:color w:val="333333"/>
          <w:spacing w:val="-12"/>
        </w:rPr>
        <w:t xml:space="preserve"> </w:t>
      </w:r>
      <w:r>
        <w:rPr>
          <w:color w:val="333333"/>
        </w:rPr>
        <w:t>безопасного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типа,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закреплению навыков, позволяющих обеспечивать благополучие человека, созданию условий устойчивого развития общества и государства</w:t>
      </w:r>
    </w:p>
    <w:p w:rsidR="00770793" w:rsidRDefault="00770793">
      <w:pPr>
        <w:pStyle w:val="a3"/>
        <w:spacing w:before="6"/>
        <w:ind w:left="0"/>
        <w:jc w:val="left"/>
      </w:pPr>
    </w:p>
    <w:p w:rsidR="00770793" w:rsidRDefault="00624D29">
      <w:pPr>
        <w:pStyle w:val="1"/>
        <w:spacing w:line="242" w:lineRule="auto"/>
        <w:ind w:right="130"/>
      </w:pPr>
      <w:bookmarkStart w:id="3" w:name="ЦЕЛЬ_ИЗУЧЕНИЯ_УЧЕБНОГО_ПРЕДМЕТА_«ОСНОВЫ_"/>
      <w:bookmarkEnd w:id="3"/>
      <w:r>
        <w:rPr>
          <w:color w:val="333333"/>
        </w:rPr>
        <w:t>ЦЕЛЬ ИЗУЧЕНИЯ УЧЕБНОГО ПРЕДМЕТА «ОСНОВЫ БЕЗОПАСНОСТИ И ЗАЩИТЫ РОДИНЫ»</w:t>
      </w:r>
    </w:p>
    <w:p w:rsidR="00770793" w:rsidRDefault="00770793">
      <w:pPr>
        <w:pStyle w:val="a3"/>
        <w:spacing w:before="261"/>
        <w:ind w:left="0"/>
        <w:jc w:val="left"/>
        <w:rPr>
          <w:b/>
        </w:rPr>
      </w:pPr>
    </w:p>
    <w:p w:rsidR="00770793" w:rsidRDefault="00624D29">
      <w:pPr>
        <w:pStyle w:val="a3"/>
        <w:ind w:right="134" w:firstLine="710"/>
      </w:pPr>
      <w:r>
        <w:t>Цел</w:t>
      </w:r>
      <w:r>
        <w:t>ью изучения ОБЗР на уровне среднего общего образования является овладение основами военной подготовки и формирование у</w:t>
      </w:r>
      <w:r>
        <w:rPr>
          <w:spacing w:val="-2"/>
        </w:rPr>
        <w:t xml:space="preserve"> </w:t>
      </w:r>
      <w:r>
        <w:t>обучающихся базового уровня культуры безопасности</w:t>
      </w:r>
      <w:r>
        <w:rPr>
          <w:spacing w:val="-15"/>
        </w:rPr>
        <w:t xml:space="preserve"> </w:t>
      </w:r>
      <w:r>
        <w:t>жизнедеятельности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соответствии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современными</w:t>
      </w:r>
      <w:r>
        <w:rPr>
          <w:spacing w:val="-15"/>
        </w:rPr>
        <w:t xml:space="preserve"> </w:t>
      </w:r>
      <w:r>
        <w:t>потребностями</w:t>
      </w:r>
      <w:r>
        <w:rPr>
          <w:spacing w:val="-15"/>
        </w:rPr>
        <w:t xml:space="preserve"> </w:t>
      </w:r>
      <w:r>
        <w:t>личности, общества и госу</w:t>
      </w:r>
      <w:r>
        <w:t>дарства, что предполагает:</w:t>
      </w:r>
    </w:p>
    <w:p w:rsidR="00770793" w:rsidRDefault="00624D29">
      <w:pPr>
        <w:pStyle w:val="a3"/>
        <w:ind w:right="133" w:firstLine="710"/>
      </w:pPr>
      <w:r>
        <w:t>способность</w:t>
      </w:r>
      <w:r>
        <w:rPr>
          <w:spacing w:val="-15"/>
        </w:rPr>
        <w:t xml:space="preserve"> </w:t>
      </w:r>
      <w:r>
        <w:t>применять</w:t>
      </w:r>
      <w:r>
        <w:rPr>
          <w:spacing w:val="-15"/>
        </w:rPr>
        <w:t xml:space="preserve"> </w:t>
      </w:r>
      <w:r>
        <w:t>принципы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правила</w:t>
      </w:r>
      <w:r>
        <w:rPr>
          <w:spacing w:val="-15"/>
        </w:rPr>
        <w:t xml:space="preserve"> </w:t>
      </w:r>
      <w:r>
        <w:t>безопасного</w:t>
      </w:r>
      <w:r>
        <w:rPr>
          <w:spacing w:val="-15"/>
        </w:rPr>
        <w:t xml:space="preserve"> </w:t>
      </w:r>
      <w:r>
        <w:t>поведения</w:t>
      </w:r>
      <w:r>
        <w:rPr>
          <w:spacing w:val="2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</w:t>
      </w:r>
      <w:r>
        <w:rPr>
          <w:spacing w:val="40"/>
        </w:rPr>
        <w:t xml:space="preserve"> </w:t>
      </w:r>
      <w:r>
        <w:t>ситуаций, готовности к применению необходимых средств и действиям</w:t>
      </w:r>
      <w:r>
        <w:rPr>
          <w:spacing w:val="-7"/>
        </w:rPr>
        <w:t xml:space="preserve"> </w:t>
      </w:r>
      <w:r>
        <w:t>при возникновении чрезвычайных ситуаций;</w:t>
      </w:r>
    </w:p>
    <w:p w:rsidR="00770793" w:rsidRDefault="00624D29">
      <w:pPr>
        <w:pStyle w:val="a3"/>
        <w:spacing w:before="11" w:line="237" w:lineRule="auto"/>
        <w:ind w:right="136" w:firstLine="710"/>
      </w:pPr>
      <w:proofErr w:type="spellStart"/>
      <w:r>
        <w:t>сформированность</w:t>
      </w:r>
      <w:proofErr w:type="spellEnd"/>
      <w:r>
        <w:t xml:space="preserve"> ценностей, овладение знаниями и умениями, которые обеспечивают готовность к военной службе, исполнению долга по защите Отечества;</w:t>
      </w:r>
    </w:p>
    <w:p w:rsidR="00770793" w:rsidRDefault="00624D29">
      <w:pPr>
        <w:pStyle w:val="a3"/>
        <w:ind w:right="126" w:firstLine="710"/>
      </w:pPr>
      <w:proofErr w:type="spellStart"/>
      <w:r>
        <w:t>сформированность</w:t>
      </w:r>
      <w:proofErr w:type="spellEnd"/>
      <w:r>
        <w:t xml:space="preserve">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 w:rsidR="00770793" w:rsidRDefault="00624D29">
      <w:pPr>
        <w:pStyle w:val="a3"/>
        <w:spacing w:before="1"/>
        <w:ind w:right="134" w:firstLine="710"/>
      </w:pPr>
      <w:r>
        <w:t>знание и понимание роли личности, общества и государст</w:t>
      </w:r>
      <w:r>
        <w:t>ва в решении задач обеспечения национальной безопасности и защиты населения</w:t>
      </w:r>
      <w:r>
        <w:rPr>
          <w:spacing w:val="-5"/>
        </w:rPr>
        <w:t xml:space="preserve"> </w:t>
      </w:r>
      <w:r>
        <w:t>от опасных и чрезвычайных ситуаций мирного и военного времени.</w:t>
      </w:r>
    </w:p>
    <w:p w:rsidR="00770793" w:rsidRDefault="00770793">
      <w:pPr>
        <w:pStyle w:val="a3"/>
        <w:ind w:left="0"/>
        <w:jc w:val="left"/>
      </w:pPr>
    </w:p>
    <w:p w:rsidR="00770793" w:rsidRDefault="00770793">
      <w:pPr>
        <w:pStyle w:val="a3"/>
        <w:spacing w:before="8"/>
        <w:ind w:left="0"/>
        <w:jc w:val="left"/>
      </w:pPr>
    </w:p>
    <w:p w:rsidR="00770793" w:rsidRDefault="00624D29">
      <w:pPr>
        <w:pStyle w:val="1"/>
        <w:spacing w:line="242" w:lineRule="auto"/>
        <w:ind w:right="135"/>
      </w:pPr>
      <w:bookmarkStart w:id="4" w:name="МЕСТО_УЧЕБНОГО_ПРЕДМЕТА_«ОСНОВЫ_БЕЗОПАСН"/>
      <w:bookmarkEnd w:id="4"/>
      <w:r>
        <w:rPr>
          <w:color w:val="333333"/>
        </w:rPr>
        <w:t>МЕСТО УЧЕБНОГО ПРЕДМЕТА «ОСНОВЫ БЕЗОПАСНОСТИ И ЗАЩИТЫ РОДИНЫ» В УЧЕБНОМ ПЛАНЕ</w:t>
      </w:r>
    </w:p>
    <w:p w:rsidR="00770793" w:rsidRDefault="00770793">
      <w:pPr>
        <w:pStyle w:val="a3"/>
        <w:spacing w:before="260"/>
        <w:ind w:left="0"/>
        <w:jc w:val="left"/>
        <w:rPr>
          <w:b/>
        </w:rPr>
      </w:pPr>
    </w:p>
    <w:p w:rsidR="00770793" w:rsidRDefault="00624D29">
      <w:pPr>
        <w:pStyle w:val="a3"/>
        <w:spacing w:before="1" w:line="242" w:lineRule="auto"/>
        <w:ind w:firstLine="566"/>
        <w:jc w:val="left"/>
      </w:pPr>
      <w:r>
        <w:t xml:space="preserve">Всего на изучение учебного предмета </w:t>
      </w:r>
      <w:r>
        <w:t>ОБЗР</w:t>
      </w:r>
      <w:r>
        <w:rPr>
          <w:spacing w:val="-2"/>
        </w:rPr>
        <w:t xml:space="preserve"> </w:t>
      </w:r>
      <w:r>
        <w:t>на уровне среднего общего образования отводится 34 часа.</w:t>
      </w:r>
    </w:p>
    <w:sectPr w:rsidR="00770793">
      <w:pgSz w:w="11910" w:h="16840"/>
      <w:pgMar w:top="102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370BD2"/>
    <w:multiLevelType w:val="hybridMultilevel"/>
    <w:tmpl w:val="4714456C"/>
    <w:lvl w:ilvl="0" w:tplc="C3341FCE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 w:tplc="65B4201A">
      <w:numFmt w:val="bullet"/>
      <w:lvlText w:val="•"/>
      <w:lvlJc w:val="left"/>
      <w:pPr>
        <w:ind w:left="1738" w:hanging="360"/>
      </w:pPr>
      <w:rPr>
        <w:rFonts w:hint="default"/>
        <w:lang w:val="ru-RU" w:eastAsia="en-US" w:bidi="ar-SA"/>
      </w:rPr>
    </w:lvl>
    <w:lvl w:ilvl="2" w:tplc="069604A4">
      <w:numFmt w:val="bullet"/>
      <w:lvlText w:val="•"/>
      <w:lvlJc w:val="left"/>
      <w:pPr>
        <w:ind w:left="2616" w:hanging="360"/>
      </w:pPr>
      <w:rPr>
        <w:rFonts w:hint="default"/>
        <w:lang w:val="ru-RU" w:eastAsia="en-US" w:bidi="ar-SA"/>
      </w:rPr>
    </w:lvl>
    <w:lvl w:ilvl="3" w:tplc="5660170A">
      <w:numFmt w:val="bullet"/>
      <w:lvlText w:val="•"/>
      <w:lvlJc w:val="left"/>
      <w:pPr>
        <w:ind w:left="3494" w:hanging="360"/>
      </w:pPr>
      <w:rPr>
        <w:rFonts w:hint="default"/>
        <w:lang w:val="ru-RU" w:eastAsia="en-US" w:bidi="ar-SA"/>
      </w:rPr>
    </w:lvl>
    <w:lvl w:ilvl="4" w:tplc="550ABBEE">
      <w:numFmt w:val="bullet"/>
      <w:lvlText w:val="•"/>
      <w:lvlJc w:val="left"/>
      <w:pPr>
        <w:ind w:left="4372" w:hanging="360"/>
      </w:pPr>
      <w:rPr>
        <w:rFonts w:hint="default"/>
        <w:lang w:val="ru-RU" w:eastAsia="en-US" w:bidi="ar-SA"/>
      </w:rPr>
    </w:lvl>
    <w:lvl w:ilvl="5" w:tplc="447A6D6C">
      <w:numFmt w:val="bullet"/>
      <w:lvlText w:val="•"/>
      <w:lvlJc w:val="left"/>
      <w:pPr>
        <w:ind w:left="5250" w:hanging="360"/>
      </w:pPr>
      <w:rPr>
        <w:rFonts w:hint="default"/>
        <w:lang w:val="ru-RU" w:eastAsia="en-US" w:bidi="ar-SA"/>
      </w:rPr>
    </w:lvl>
    <w:lvl w:ilvl="6" w:tplc="2F7C1ACC">
      <w:numFmt w:val="bullet"/>
      <w:lvlText w:val="•"/>
      <w:lvlJc w:val="left"/>
      <w:pPr>
        <w:ind w:left="6129" w:hanging="360"/>
      </w:pPr>
      <w:rPr>
        <w:rFonts w:hint="default"/>
        <w:lang w:val="ru-RU" w:eastAsia="en-US" w:bidi="ar-SA"/>
      </w:rPr>
    </w:lvl>
    <w:lvl w:ilvl="7" w:tplc="6B123022">
      <w:numFmt w:val="bullet"/>
      <w:lvlText w:val="•"/>
      <w:lvlJc w:val="left"/>
      <w:pPr>
        <w:ind w:left="7007" w:hanging="360"/>
      </w:pPr>
      <w:rPr>
        <w:rFonts w:hint="default"/>
        <w:lang w:val="ru-RU" w:eastAsia="en-US" w:bidi="ar-SA"/>
      </w:rPr>
    </w:lvl>
    <w:lvl w:ilvl="8" w:tplc="D2966B8E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70793"/>
    <w:rsid w:val="00624D29"/>
    <w:rsid w:val="00770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EC5727-9B37-4DC4-91E5-7EB531388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3"/>
      <w:ind w:left="861" w:right="133" w:hanging="36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1223</Words>
  <Characters>6974</Characters>
  <Application>Microsoft Office Word</Application>
  <DocSecurity>0</DocSecurity>
  <Lines>58</Lines>
  <Paragraphs>16</Paragraphs>
  <ScaleCrop>false</ScaleCrop>
  <Company/>
  <LinksUpToDate>false</LinksUpToDate>
  <CharactersWithSpaces>8181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Lenovo_CDO_1</cp:lastModifiedBy>
  <cp:revision>3</cp:revision>
  <dcterms:created xsi:type="dcterms:W3CDTF">2025-09-23T13:13:00Z</dcterms:created>
  <dcterms:modified xsi:type="dcterms:W3CDTF">2025-09-30T14:06:00Z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2025-09-23T00:00:00Z</vt:filetime>
  </property>
  <property fmtid="{D5CDD505-2E9C-101B-9397-08002B2CF9AE}" pid="5" name="Producer">
    <vt:lpwstr>www.ilovepdf.com</vt:lpwstr>
  </property>
</Properties>
</file>